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5FCC" w:rsidRPr="00D67FB4" w:rsidRDefault="00D67FB4" w:rsidP="00826BD5">
      <w:pPr>
        <w:pStyle w:val="Textoindependiente"/>
        <w:spacing w:before="7"/>
        <w:ind w:left="0"/>
        <w:jc w:val="center"/>
        <w:rPr>
          <w:rFonts w:asciiTheme="minorHAnsi" w:hAnsiTheme="minorHAnsi" w:cstheme="minorHAnsi"/>
          <w:b/>
          <w:sz w:val="24"/>
        </w:rPr>
      </w:pPr>
      <w:r w:rsidRPr="00D67FB4">
        <w:rPr>
          <w:rFonts w:asciiTheme="minorHAnsi" w:hAnsiTheme="minorHAnsi" w:cstheme="minorHAnsi"/>
          <w:b/>
          <w:sz w:val="24"/>
        </w:rPr>
        <w:t xml:space="preserve"> “FORO”</w:t>
      </w:r>
      <w:bookmarkStart w:id="0" w:name="_GoBack"/>
      <w:bookmarkEnd w:id="0"/>
    </w:p>
    <w:p w:rsidR="00A217D5" w:rsidRDefault="00A217D5" w:rsidP="00826BD5">
      <w:pPr>
        <w:pStyle w:val="Textoindependiente"/>
        <w:spacing w:before="7"/>
        <w:ind w:left="0"/>
        <w:rPr>
          <w:rFonts w:asciiTheme="minorHAnsi" w:hAnsiTheme="minorHAnsi" w:cstheme="minorHAnsi"/>
          <w:sz w:val="24"/>
        </w:rPr>
      </w:pPr>
    </w:p>
    <w:p w:rsidR="00826BD5" w:rsidRDefault="00826BD5" w:rsidP="00826BD5">
      <w:pPr>
        <w:pStyle w:val="Textoindependiente"/>
        <w:spacing w:before="7"/>
        <w:ind w:lef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Docente: </w:t>
      </w:r>
      <w:r w:rsidR="00AF042A">
        <w:rPr>
          <w:rFonts w:asciiTheme="minorHAnsi" w:hAnsiTheme="minorHAnsi" w:cstheme="minorHAnsi"/>
          <w:sz w:val="24"/>
        </w:rPr>
        <w:t>Ma. Loreto Muñoz</w:t>
      </w:r>
    </w:p>
    <w:p w:rsidR="00F22A44" w:rsidRDefault="00F22A44" w:rsidP="00826BD5">
      <w:pPr>
        <w:pStyle w:val="Textoindependiente"/>
        <w:spacing w:before="7"/>
        <w:ind w:left="0"/>
        <w:rPr>
          <w:rFonts w:asciiTheme="minorHAnsi" w:hAnsiTheme="minorHAnsi" w:cstheme="minorHAnsi"/>
          <w:sz w:val="24"/>
        </w:rPr>
      </w:pPr>
    </w:p>
    <w:p w:rsidR="00F22A44" w:rsidRDefault="00F22A44" w:rsidP="000A32B2">
      <w:pPr>
        <w:pStyle w:val="Textoindependiente"/>
        <w:spacing w:before="7" w:line="360" w:lineRule="auto"/>
        <w:ind w:left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 partir de la reflexión anterior discutamos las siguientes preguntas:</w:t>
      </w:r>
    </w:p>
    <w:p w:rsidR="00EC1982" w:rsidRDefault="00EC1982" w:rsidP="000A32B2">
      <w:pPr>
        <w:pStyle w:val="Textoindependiente"/>
        <w:spacing w:line="360" w:lineRule="auto"/>
        <w:ind w:left="0"/>
        <w:rPr>
          <w:rFonts w:asciiTheme="minorHAnsi" w:hAnsiTheme="minorHAnsi" w:cstheme="minorHAnsi"/>
          <w:sz w:val="24"/>
        </w:rPr>
      </w:pPr>
    </w:p>
    <w:p w:rsidR="00826BD5" w:rsidRDefault="009F214F" w:rsidP="000A32B2">
      <w:pPr>
        <w:pStyle w:val="Textoindependiente"/>
        <w:numPr>
          <w:ilvl w:val="0"/>
          <w:numId w:val="1"/>
        </w:numPr>
        <w:spacing w:line="360" w:lineRule="auto"/>
        <w:jc w:val="both"/>
      </w:pPr>
      <w:r>
        <w:t>¿Cuáles</w:t>
      </w:r>
      <w:r w:rsidR="00F22A44">
        <w:t xml:space="preserve"> son las c</w:t>
      </w:r>
      <w:r w:rsidR="00AF042A">
        <w:t>ausas</w:t>
      </w:r>
      <w:r w:rsidR="00F22A44">
        <w:t xml:space="preserve"> </w:t>
      </w:r>
      <w:r>
        <w:t>más</w:t>
      </w:r>
      <w:r w:rsidR="00F22A44">
        <w:t xml:space="preserve"> frecuentes</w:t>
      </w:r>
      <w:r w:rsidR="00AF042A">
        <w:t xml:space="preserve"> de los incendios forestales</w:t>
      </w:r>
      <w:r>
        <w:t>?</w:t>
      </w:r>
    </w:p>
    <w:p w:rsidR="00EC1982" w:rsidRPr="00DC351D" w:rsidRDefault="00160CB4" w:rsidP="000A32B2">
      <w:pPr>
        <w:pStyle w:val="Textoindependiente"/>
        <w:numPr>
          <w:ilvl w:val="0"/>
          <w:numId w:val="1"/>
        </w:numPr>
        <w:spacing w:line="360" w:lineRule="auto"/>
        <w:jc w:val="both"/>
        <w:rPr>
          <w:b/>
          <w:bCs/>
          <w:lang w:val="es-MX"/>
        </w:rPr>
      </w:pPr>
      <w:r>
        <w:t xml:space="preserve">Los daños </w:t>
      </w:r>
      <w:r w:rsidR="009F214F">
        <w:t xml:space="preserve">que producen los incendios forestales </w:t>
      </w:r>
      <w:r>
        <w:t xml:space="preserve">son inmensos, pero desde el punto de vista de la </w:t>
      </w:r>
      <w:r w:rsidR="000A32B2">
        <w:t>Q</w:t>
      </w:r>
      <w:r>
        <w:t>uímica</w:t>
      </w:r>
      <w:r w:rsidR="009F214F">
        <w:t>,</w:t>
      </w:r>
      <w:r>
        <w:t xml:space="preserve"> </w:t>
      </w:r>
      <w:r w:rsidR="00324512">
        <w:t xml:space="preserve">el impacto </w:t>
      </w:r>
      <w:r w:rsidR="00DC351D">
        <w:t>en</w:t>
      </w:r>
      <w:r w:rsidR="00324512">
        <w:t xml:space="preserve"> </w:t>
      </w:r>
      <w:r>
        <w:t xml:space="preserve">los suelos </w:t>
      </w:r>
      <w:r w:rsidR="00324512">
        <w:t>y la alta concentración de cenizas sobre ellos impide la humidificación</w:t>
      </w:r>
      <w:r w:rsidR="009F214F">
        <w:t xml:space="preserve">. </w:t>
      </w:r>
      <w:r w:rsidR="007A5195">
        <w:t>¿</w:t>
      </w:r>
      <w:r w:rsidR="00324512">
        <w:t>Qu</w:t>
      </w:r>
      <w:r w:rsidR="007A5195">
        <w:t>é</w:t>
      </w:r>
      <w:r w:rsidR="00324512">
        <w:t xml:space="preserve"> </w:t>
      </w:r>
      <w:r w:rsidR="00EC1982">
        <w:t>otr</w:t>
      </w:r>
      <w:r w:rsidR="007A5195">
        <w:t xml:space="preserve">os daños, </w:t>
      </w:r>
      <w:r w:rsidR="00EC1982">
        <w:t xml:space="preserve">desde el punto de vista </w:t>
      </w:r>
      <w:r w:rsidR="007A5195">
        <w:t>químic</w:t>
      </w:r>
      <w:r w:rsidR="008F0637">
        <w:t>o</w:t>
      </w:r>
      <w:r w:rsidR="00DC351D">
        <w:t xml:space="preserve"> se</w:t>
      </w:r>
      <w:r w:rsidR="00EC1982">
        <w:t xml:space="preserve"> producen</w:t>
      </w:r>
      <w:r w:rsidR="00DC351D">
        <w:t xml:space="preserve"> en los suelos</w:t>
      </w:r>
      <w:r w:rsidR="00EC1982">
        <w:t>?</w:t>
      </w:r>
    </w:p>
    <w:p w:rsidR="00DC351D" w:rsidRPr="00EC1982" w:rsidRDefault="00DC351D" w:rsidP="000A32B2">
      <w:pPr>
        <w:pStyle w:val="Textoindependiente"/>
        <w:numPr>
          <w:ilvl w:val="0"/>
          <w:numId w:val="1"/>
        </w:numPr>
        <w:spacing w:line="360" w:lineRule="auto"/>
        <w:jc w:val="both"/>
        <w:rPr>
          <w:b/>
          <w:bCs/>
          <w:lang w:val="es-MX"/>
        </w:rPr>
      </w:pPr>
      <w:r>
        <w:t xml:space="preserve">El efecto invernadero es un tema que se analiza </w:t>
      </w:r>
      <w:r w:rsidR="001521DD">
        <w:t>constantemente</w:t>
      </w:r>
      <w:r>
        <w:t xml:space="preserve"> a nivel mundial, </w:t>
      </w:r>
      <w:r w:rsidR="00FE7DCC">
        <w:t>¿</w:t>
      </w:r>
      <w:r>
        <w:t xml:space="preserve">de </w:t>
      </w:r>
      <w:r w:rsidR="001521DD">
        <w:t>qué</w:t>
      </w:r>
      <w:r>
        <w:t xml:space="preserve"> forma </w:t>
      </w:r>
      <w:r w:rsidR="001521DD">
        <w:t xml:space="preserve">los incendios forestales contribuyen </w:t>
      </w:r>
      <w:r w:rsidR="008F0637">
        <w:t>en el cambio climático?</w:t>
      </w:r>
    </w:p>
    <w:p w:rsidR="00AF042A" w:rsidRPr="00EC1982" w:rsidRDefault="004733A7" w:rsidP="000A32B2">
      <w:pPr>
        <w:pStyle w:val="Textoindependiente"/>
        <w:numPr>
          <w:ilvl w:val="0"/>
          <w:numId w:val="1"/>
        </w:numPr>
        <w:spacing w:line="360" w:lineRule="auto"/>
        <w:jc w:val="both"/>
        <w:rPr>
          <w:b/>
          <w:bCs/>
          <w:lang w:val="es-MX"/>
        </w:rPr>
      </w:pPr>
      <w:r w:rsidRPr="004733A7">
        <w:rPr>
          <w:lang w:val="es-MX"/>
        </w:rPr>
        <w:t>¿Qué</w:t>
      </w:r>
      <w:r w:rsidR="00FE7DCC" w:rsidRPr="004733A7">
        <w:rPr>
          <w:lang w:val="es-MX"/>
        </w:rPr>
        <w:t xml:space="preserve"> otros impactos piensas que se </w:t>
      </w:r>
      <w:r w:rsidRPr="004733A7">
        <w:rPr>
          <w:lang w:val="es-MX"/>
        </w:rPr>
        <w:t xml:space="preserve">generar </w:t>
      </w:r>
      <w:r>
        <w:rPr>
          <w:lang w:val="es-MX"/>
        </w:rPr>
        <w:t>con</w:t>
      </w:r>
      <w:r w:rsidRPr="004733A7">
        <w:rPr>
          <w:lang w:val="es-MX"/>
        </w:rPr>
        <w:t xml:space="preserve"> los incendios forestales</w:t>
      </w:r>
      <w:r>
        <w:rPr>
          <w:lang w:val="es-MX"/>
        </w:rPr>
        <w:t>?</w:t>
      </w:r>
    </w:p>
    <w:p w:rsidR="00DD1CBC" w:rsidRPr="00DD1CBC" w:rsidRDefault="00B8744E" w:rsidP="000A32B2">
      <w:pPr>
        <w:pStyle w:val="Prrafodelista"/>
        <w:numPr>
          <w:ilvl w:val="0"/>
          <w:numId w:val="1"/>
        </w:numPr>
        <w:spacing w:line="360" w:lineRule="auto"/>
        <w:jc w:val="both"/>
        <w:rPr>
          <w:lang w:val="es-MX"/>
        </w:rPr>
      </w:pPr>
      <w:r w:rsidRPr="00DD1CBC">
        <w:rPr>
          <w:lang w:val="es-MX"/>
        </w:rPr>
        <w:t xml:space="preserve">Todos tenemos un rol social con nuestro entorno, un compromiso </w:t>
      </w:r>
      <w:r w:rsidR="00DD1CBC" w:rsidRPr="00DD1CBC">
        <w:rPr>
          <w:lang w:val="es-MX"/>
        </w:rPr>
        <w:t>con los bosques, el agua</w:t>
      </w:r>
      <w:r w:rsidR="00DD1CBC">
        <w:rPr>
          <w:lang w:val="es-MX"/>
        </w:rPr>
        <w:t>,</w:t>
      </w:r>
      <w:r w:rsidR="00DD1CBC" w:rsidRPr="00DD1CBC">
        <w:rPr>
          <w:lang w:val="es-MX"/>
        </w:rPr>
        <w:t xml:space="preserve"> el aire, y todos los recursos naturales</w:t>
      </w:r>
      <w:r w:rsidR="007A5685">
        <w:rPr>
          <w:lang w:val="es-MX"/>
        </w:rPr>
        <w:t>. ¿Cuál es tu reflexión a partir de la actividad desarrollada?</w:t>
      </w:r>
    </w:p>
    <w:p w:rsidR="002C38EE" w:rsidRDefault="002C38EE" w:rsidP="000A32B2">
      <w:pPr>
        <w:pStyle w:val="Textoindependiente"/>
        <w:spacing w:line="360" w:lineRule="auto"/>
        <w:ind w:left="0"/>
        <w:jc w:val="both"/>
      </w:pPr>
    </w:p>
    <w:sectPr w:rsidR="002C38EE" w:rsidSect="00184D07">
      <w:headerReference w:type="default" r:id="rId7"/>
      <w:footerReference w:type="default" r:id="rId8"/>
      <w:type w:val="continuous"/>
      <w:pgSz w:w="12240" w:h="15840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DB3" w:rsidRDefault="00566DB3" w:rsidP="00826BD5">
      <w:r>
        <w:separator/>
      </w:r>
    </w:p>
  </w:endnote>
  <w:endnote w:type="continuationSeparator" w:id="0">
    <w:p w:rsidR="00566DB3" w:rsidRDefault="00566DB3" w:rsidP="0082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D5" w:rsidRDefault="00826BD5">
    <w:pPr>
      <w:pStyle w:val="Piedepgina"/>
    </w:pPr>
    <w:r w:rsidRPr="00811376">
      <w:rPr>
        <w:noProof/>
        <w:lang w:eastAsia="es-CL"/>
      </w:rPr>
      <w:drawing>
        <wp:anchor distT="0" distB="0" distL="114300" distR="114300" simplePos="0" relativeHeight="251757056" behindDoc="0" locked="0" layoutInCell="1" allowOverlap="1" wp14:anchorId="5A2CDBCA" wp14:editId="05F8ABD4">
          <wp:simplePos x="0" y="0"/>
          <wp:positionH relativeFrom="column">
            <wp:posOffset>1192237</wp:posOffset>
          </wp:positionH>
          <wp:positionV relativeFrom="paragraph">
            <wp:posOffset>66675</wp:posOffset>
          </wp:positionV>
          <wp:extent cx="5781675" cy="323167"/>
          <wp:effectExtent l="0" t="0" r="0" b="0"/>
          <wp:wrapNone/>
          <wp:docPr id="4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1675" cy="3231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DB3" w:rsidRDefault="00566DB3" w:rsidP="00826BD5">
      <w:r>
        <w:separator/>
      </w:r>
    </w:p>
  </w:footnote>
  <w:footnote w:type="continuationSeparator" w:id="0">
    <w:p w:rsidR="00566DB3" w:rsidRDefault="00566DB3" w:rsidP="0082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BD5" w:rsidRDefault="00184D07">
    <w:pPr>
      <w:pStyle w:val="Encabezado"/>
    </w:pPr>
    <w:r w:rsidRPr="00826BD5">
      <w:rPr>
        <w:noProof/>
      </w:rPr>
      <w:drawing>
        <wp:anchor distT="0" distB="0" distL="114300" distR="114300" simplePos="0" relativeHeight="251759104" behindDoc="1" locked="0" layoutInCell="1" allowOverlap="1" wp14:anchorId="499866FD" wp14:editId="76B3D09F">
          <wp:simplePos x="0" y="0"/>
          <wp:positionH relativeFrom="margin">
            <wp:align>right</wp:align>
          </wp:positionH>
          <wp:positionV relativeFrom="paragraph">
            <wp:posOffset>-295275</wp:posOffset>
          </wp:positionV>
          <wp:extent cx="763270" cy="62992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pace horizontal minedu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7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6E23" w:rsidRPr="00826BD5">
      <w:rPr>
        <w:noProof/>
      </w:rPr>
      <w:drawing>
        <wp:anchor distT="0" distB="0" distL="114300" distR="114300" simplePos="0" relativeHeight="251752960" behindDoc="0" locked="0" layoutInCell="1" allowOverlap="1" wp14:anchorId="42962E27" wp14:editId="16757713">
          <wp:simplePos x="0" y="0"/>
          <wp:positionH relativeFrom="margin">
            <wp:align>center</wp:align>
          </wp:positionH>
          <wp:positionV relativeFrom="page">
            <wp:posOffset>119380</wp:posOffset>
          </wp:positionV>
          <wp:extent cx="2099945" cy="55880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 CAP_CAP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9945" cy="5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BD5" w:rsidRPr="00826BD5">
      <w:rPr>
        <w:noProof/>
      </w:rPr>
      <w:drawing>
        <wp:anchor distT="0" distB="0" distL="114300" distR="114300" simplePos="0" relativeHeight="251686400" behindDoc="0" locked="0" layoutInCell="1" allowOverlap="1" wp14:anchorId="466326EF" wp14:editId="64D966FA">
          <wp:simplePos x="0" y="0"/>
          <wp:positionH relativeFrom="margin">
            <wp:posOffset>-533400</wp:posOffset>
          </wp:positionH>
          <wp:positionV relativeFrom="page">
            <wp:posOffset>183515</wp:posOffset>
          </wp:positionV>
          <wp:extent cx="1341120" cy="492760"/>
          <wp:effectExtent l="0" t="0" r="0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CM Nuev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120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64FE4"/>
    <w:multiLevelType w:val="hybridMultilevel"/>
    <w:tmpl w:val="306E4B10"/>
    <w:lvl w:ilvl="0" w:tplc="E8163D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FCC"/>
    <w:rsid w:val="000A32B2"/>
    <w:rsid w:val="001521DD"/>
    <w:rsid w:val="00160CB4"/>
    <w:rsid w:val="00184D07"/>
    <w:rsid w:val="002C38EE"/>
    <w:rsid w:val="00324512"/>
    <w:rsid w:val="004733A7"/>
    <w:rsid w:val="00566DB3"/>
    <w:rsid w:val="007A5195"/>
    <w:rsid w:val="007A5685"/>
    <w:rsid w:val="007A5FCC"/>
    <w:rsid w:val="00826BD5"/>
    <w:rsid w:val="008F0637"/>
    <w:rsid w:val="009F214F"/>
    <w:rsid w:val="00A217D5"/>
    <w:rsid w:val="00A944CB"/>
    <w:rsid w:val="00AF042A"/>
    <w:rsid w:val="00B8744E"/>
    <w:rsid w:val="00CF3501"/>
    <w:rsid w:val="00D67FB4"/>
    <w:rsid w:val="00DC351D"/>
    <w:rsid w:val="00DD1CBC"/>
    <w:rsid w:val="00EC1982"/>
    <w:rsid w:val="00ED6E23"/>
    <w:rsid w:val="00F22A44"/>
    <w:rsid w:val="00FE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C23C56"/>
  <w15:docId w15:val="{97147DB2-08B2-4963-AC64-BBAF023F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118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26B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26BD5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826B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BD5"/>
    <w:rPr>
      <w:rFonts w:ascii="Calibri" w:eastAsia="Calibri" w:hAnsi="Calibri" w:cs="Calibri"/>
      <w:lang w:val="es-ES" w:eastAsia="es-ES" w:bidi="es-ES"/>
    </w:rPr>
  </w:style>
  <w:style w:type="table" w:styleId="Tablaconcuadrcula">
    <w:name w:val="Table Grid"/>
    <w:basedOn w:val="Tablanormal"/>
    <w:uiPriority w:val="39"/>
    <w:rsid w:val="0082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Palmenia I. Pinochet Quiroz</dc:creator>
  <cp:lastModifiedBy>Loreto Muñoz</cp:lastModifiedBy>
  <cp:revision>3</cp:revision>
  <dcterms:created xsi:type="dcterms:W3CDTF">2020-03-20T19:28:00Z</dcterms:created>
  <dcterms:modified xsi:type="dcterms:W3CDTF">2020-03-20T19:29:00Z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2020-03-20T00:00:00Z</vt:filetime>
  </property>
</Properties>
</file>