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0E0F7" w14:textId="441D8E63" w:rsidR="000B6D65" w:rsidRDefault="000B6D65"/>
    <w:p w14:paraId="3CEC4594" w14:textId="4F3621E5" w:rsidR="009A2601" w:rsidRDefault="009A2601"/>
    <w:p w14:paraId="6ABF33F1" w14:textId="44389804" w:rsidR="009A2601" w:rsidRDefault="009A2601"/>
    <w:p w14:paraId="47EB7D09" w14:textId="77777777" w:rsidR="009A2601" w:rsidRPr="009A2601" w:rsidRDefault="009A2601" w:rsidP="009A2601">
      <w:pPr>
        <w:spacing w:after="0" w:line="240" w:lineRule="auto"/>
        <w:jc w:val="center"/>
        <w:rPr>
          <w:b/>
          <w:sz w:val="28"/>
          <w:szCs w:val="28"/>
        </w:rPr>
      </w:pPr>
      <w:r w:rsidRPr="009A2601">
        <w:rPr>
          <w:b/>
          <w:sz w:val="28"/>
          <w:szCs w:val="28"/>
        </w:rPr>
        <w:t>MI NIÑITA</w:t>
      </w:r>
    </w:p>
    <w:p w14:paraId="3028AB65" w14:textId="2A14A085" w:rsidR="009A2601" w:rsidRDefault="009A2601" w:rsidP="004079DB">
      <w:pPr>
        <w:ind w:left="5664" w:firstLine="708"/>
        <w:jc w:val="right"/>
      </w:pPr>
      <w:r w:rsidRPr="009A2601">
        <w:t xml:space="preserve">(Autora: </w:t>
      </w:r>
      <w:proofErr w:type="spellStart"/>
      <w:r w:rsidRPr="009A2601">
        <w:t>Aileen</w:t>
      </w:r>
      <w:proofErr w:type="spellEnd"/>
      <w:r w:rsidRPr="009A2601">
        <w:t xml:space="preserve"> Pinto R.)</w:t>
      </w:r>
    </w:p>
    <w:p w14:paraId="745EE60E" w14:textId="77777777" w:rsidR="004079DB" w:rsidRPr="009A2601" w:rsidRDefault="004079DB" w:rsidP="009A2601">
      <w:pPr>
        <w:jc w:val="right"/>
      </w:pPr>
    </w:p>
    <w:p w14:paraId="05F82C8F" w14:textId="7E336049" w:rsidR="009A2601" w:rsidRPr="009A2601" w:rsidRDefault="009A2601" w:rsidP="004079DB">
      <w:pPr>
        <w:spacing w:line="360" w:lineRule="auto"/>
        <w:jc w:val="both"/>
        <w:rPr>
          <w:sz w:val="24"/>
          <w:szCs w:val="24"/>
        </w:rPr>
      </w:pPr>
      <w:r w:rsidRPr="009A2601">
        <w:rPr>
          <w:sz w:val="24"/>
          <w:szCs w:val="24"/>
        </w:rPr>
        <w:t>Mi papá ya no me mira a los ojos. Ya no me dice como me decía antes. Ya no soy “su niñita”, ahora soy “la cabra esa, la que se cree capucha”. Quizás diciéndome así le duele menos cuando él está en un lado de Vicuña Mackenna y yo en el otro, enfrentados, y le da menos culpa disparar lacrimógenas. No debe querer mirarme a la cara, porque cuando lo hace, ve a todas las demás cabras que le gritan cosas en la calle. Enfrentados en la calle ya no soy más su niñita y él no es más mi papá. Yo soy una capucha y él un paco culiao. La casa es territorio neutral.</w:t>
      </w:r>
    </w:p>
    <w:p w14:paraId="1CD21184" w14:textId="77777777" w:rsidR="009A2601" w:rsidRPr="009A2601" w:rsidRDefault="009A2601" w:rsidP="009A2601">
      <w:pPr>
        <w:jc w:val="both"/>
        <w:rPr>
          <w:sz w:val="24"/>
          <w:szCs w:val="24"/>
        </w:rPr>
      </w:pPr>
      <w:bookmarkStart w:id="0" w:name="_GoBack"/>
      <w:bookmarkEnd w:id="0"/>
    </w:p>
    <w:p w14:paraId="41F6A4D5" w14:textId="77777777" w:rsidR="009A2601" w:rsidRPr="009A2601" w:rsidRDefault="009A2601" w:rsidP="009A2601">
      <w:pPr>
        <w:spacing w:after="0" w:line="240" w:lineRule="auto"/>
        <w:jc w:val="right"/>
        <w:rPr>
          <w:sz w:val="24"/>
          <w:szCs w:val="24"/>
        </w:rPr>
      </w:pPr>
      <w:r w:rsidRPr="009A2601">
        <w:rPr>
          <w:sz w:val="24"/>
          <w:szCs w:val="24"/>
        </w:rPr>
        <w:t>Fuente: Cuando Chile despertó</w:t>
      </w:r>
    </w:p>
    <w:p w14:paraId="2E1E5BD8" w14:textId="77777777" w:rsidR="009A2601" w:rsidRPr="009A2601" w:rsidRDefault="009A2601" w:rsidP="009A2601">
      <w:pPr>
        <w:spacing w:after="0" w:line="240" w:lineRule="auto"/>
        <w:jc w:val="right"/>
        <w:rPr>
          <w:sz w:val="24"/>
          <w:szCs w:val="24"/>
        </w:rPr>
      </w:pPr>
      <w:r w:rsidRPr="009A2601">
        <w:rPr>
          <w:sz w:val="24"/>
          <w:szCs w:val="24"/>
        </w:rPr>
        <w:t>Concurso de microrrelatos</w:t>
      </w:r>
    </w:p>
    <w:p w14:paraId="5DB6267D" w14:textId="77777777" w:rsidR="009A2601" w:rsidRPr="009A2601" w:rsidRDefault="009A2601" w:rsidP="009A2601">
      <w:pPr>
        <w:spacing w:after="0" w:line="240" w:lineRule="auto"/>
        <w:jc w:val="right"/>
        <w:rPr>
          <w:sz w:val="24"/>
          <w:szCs w:val="24"/>
        </w:rPr>
      </w:pPr>
      <w:r w:rsidRPr="009A2601">
        <w:rPr>
          <w:sz w:val="24"/>
          <w:szCs w:val="24"/>
        </w:rPr>
        <w:t>www.casacontada.cl</w:t>
      </w:r>
    </w:p>
    <w:p w14:paraId="65576066" w14:textId="348E9921" w:rsidR="00EF50A9" w:rsidRPr="00EF50A9" w:rsidRDefault="00EF50A9" w:rsidP="00EF50A9"/>
    <w:p w14:paraId="40FB562B" w14:textId="2BC9D80F" w:rsidR="00EF50A9" w:rsidRDefault="00EF50A9" w:rsidP="00EF50A9"/>
    <w:p w14:paraId="79729495" w14:textId="4E74A6EA" w:rsidR="00811376" w:rsidRDefault="00811376" w:rsidP="00DB7F77"/>
    <w:p w14:paraId="6C343C71" w14:textId="2AFFA84C" w:rsidR="00DB7F77" w:rsidRDefault="00DB7F77" w:rsidP="00DB7F77"/>
    <w:p w14:paraId="2CE83F28" w14:textId="64CBA950" w:rsidR="00DB7F77" w:rsidRDefault="00DB7F77" w:rsidP="00DB7F77"/>
    <w:p w14:paraId="742B3C59" w14:textId="39B71DD1" w:rsidR="00DB7F77" w:rsidRDefault="00DB7F77" w:rsidP="00DB7F77"/>
    <w:p w14:paraId="40FF9B97" w14:textId="2900C055" w:rsidR="00DB7F77" w:rsidRDefault="00DB7F77" w:rsidP="00DB7F77"/>
    <w:p w14:paraId="1CDF3381" w14:textId="39C79F4D" w:rsidR="00DB7F77" w:rsidRDefault="00DB7F77" w:rsidP="00DB7F77"/>
    <w:p w14:paraId="3A3712BB" w14:textId="6DD66DE4" w:rsidR="00DB7F77" w:rsidRDefault="00DB7F77" w:rsidP="00DB7F77"/>
    <w:p w14:paraId="5642BB7D" w14:textId="591F8765" w:rsidR="00DB7F77" w:rsidRDefault="00DB7F77" w:rsidP="00DB7F77"/>
    <w:p w14:paraId="299A177E" w14:textId="17840289" w:rsidR="00DB7F77" w:rsidRDefault="00DB7F77" w:rsidP="00DB7F77"/>
    <w:p w14:paraId="3E61F95E" w14:textId="4FA85C72" w:rsidR="00DB7F77" w:rsidRDefault="00DB7F77" w:rsidP="00DB7F77"/>
    <w:p w14:paraId="08EF5E54" w14:textId="620278FB" w:rsidR="00DB7F77" w:rsidRDefault="00DB7F77" w:rsidP="00DB7F77"/>
    <w:p w14:paraId="42E567A7" w14:textId="1A4146CA" w:rsidR="00DB7F77" w:rsidRDefault="00DB7F77" w:rsidP="00DB7F77"/>
    <w:p w14:paraId="11486CCD" w14:textId="00E04BED" w:rsidR="00DB7F77" w:rsidRDefault="00DB7F77" w:rsidP="00DB7F77"/>
    <w:p w14:paraId="37CD81F7" w14:textId="77777777" w:rsidR="00DB7F77" w:rsidRPr="00EF50A9" w:rsidRDefault="00DB7F77" w:rsidP="00DB7F77"/>
    <w:sectPr w:rsidR="00DB7F77" w:rsidRPr="00EF50A9" w:rsidSect="000B6D65">
      <w:headerReference w:type="default" r:id="rId9"/>
      <w:footerReference w:type="default" r:id="rId10"/>
      <w:headerReference w:type="first" r:id="rId1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20E34" w14:textId="77777777" w:rsidR="008D5D7D" w:rsidRDefault="008D5D7D" w:rsidP="00817BC7">
      <w:pPr>
        <w:spacing w:after="0" w:line="240" w:lineRule="auto"/>
      </w:pPr>
      <w:r>
        <w:separator/>
      </w:r>
    </w:p>
  </w:endnote>
  <w:endnote w:type="continuationSeparator" w:id="0">
    <w:p w14:paraId="3EAD293C" w14:textId="77777777" w:rsidR="008D5D7D" w:rsidRDefault="008D5D7D" w:rsidP="0081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147890"/>
      <w:docPartObj>
        <w:docPartGallery w:val="Page Numbers (Bottom of Page)"/>
        <w:docPartUnique/>
      </w:docPartObj>
    </w:sdtPr>
    <w:sdtEndPr/>
    <w:sdtContent>
      <w:p w14:paraId="0B01FAE2" w14:textId="10AF83FF" w:rsidR="00817BC7" w:rsidRDefault="00817BC7">
        <w:pPr>
          <w:pStyle w:val="Piedepgina"/>
          <w:jc w:val="right"/>
        </w:pPr>
        <w:r>
          <w:fldChar w:fldCharType="begin"/>
        </w:r>
        <w:r>
          <w:instrText>PAGE   \* MERGEFORMAT</w:instrText>
        </w:r>
        <w:r>
          <w:fldChar w:fldCharType="separate"/>
        </w:r>
        <w:r w:rsidR="004079DB" w:rsidRPr="004079DB">
          <w:rPr>
            <w:noProof/>
            <w:lang w:val="es-ES"/>
          </w:rPr>
          <w:t>1</w:t>
        </w:r>
        <w:r>
          <w:fldChar w:fldCharType="end"/>
        </w:r>
      </w:p>
    </w:sdtContent>
  </w:sdt>
  <w:p w14:paraId="66026E37" w14:textId="5E037F81" w:rsidR="00817BC7" w:rsidRDefault="00811376">
    <w:pPr>
      <w:pStyle w:val="Piedepgina"/>
    </w:pPr>
    <w:r w:rsidRPr="00811376">
      <w:rPr>
        <w:noProof/>
        <w:lang w:eastAsia="es-CL"/>
      </w:rPr>
      <w:drawing>
        <wp:inline distT="0" distB="0" distL="0" distR="0" wp14:anchorId="473F50A7" wp14:editId="484D73C1">
          <wp:extent cx="5040000" cy="281711"/>
          <wp:effectExtent l="0" t="0" r="0" b="4445"/>
          <wp:docPr id="2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pic:cNvPicPr>
                </pic:nvPicPr>
                <pic:blipFill>
                  <a:blip r:embed="rId1"/>
                  <a:stretch>
                    <a:fillRect/>
                  </a:stretch>
                </pic:blipFill>
                <pic:spPr>
                  <a:xfrm>
                    <a:off x="0" y="0"/>
                    <a:ext cx="5040000" cy="28171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0FB82" w14:textId="77777777" w:rsidR="008D5D7D" w:rsidRDefault="008D5D7D" w:rsidP="00817BC7">
      <w:pPr>
        <w:spacing w:after="0" w:line="240" w:lineRule="auto"/>
      </w:pPr>
      <w:r>
        <w:separator/>
      </w:r>
    </w:p>
  </w:footnote>
  <w:footnote w:type="continuationSeparator" w:id="0">
    <w:p w14:paraId="2C76580F" w14:textId="77777777" w:rsidR="008D5D7D" w:rsidRDefault="008D5D7D" w:rsidP="0081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9A3D" w14:textId="77777777" w:rsidR="00742028" w:rsidRDefault="00742028" w:rsidP="00742028">
    <w:pPr>
      <w:pStyle w:val="Encabezado"/>
    </w:pPr>
    <w:r>
      <w:rPr>
        <w:noProof/>
        <w:lang w:eastAsia="es-CL"/>
      </w:rPr>
      <w:drawing>
        <wp:anchor distT="0" distB="0" distL="114300" distR="114300" simplePos="0" relativeHeight="251668480" behindDoc="1" locked="0" layoutInCell="1" allowOverlap="1" wp14:anchorId="6F0FED73" wp14:editId="51154611">
          <wp:simplePos x="0" y="0"/>
          <wp:positionH relativeFrom="column">
            <wp:posOffset>4738370</wp:posOffset>
          </wp:positionH>
          <wp:positionV relativeFrom="paragraph">
            <wp:posOffset>-188595</wp:posOffset>
          </wp:positionV>
          <wp:extent cx="763270" cy="62992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pace horizontal minedu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70" cy="629920"/>
                  </a:xfrm>
                  <a:prstGeom prst="rect">
                    <a:avLst/>
                  </a:prstGeom>
                </pic:spPr>
              </pic:pic>
            </a:graphicData>
          </a:graphic>
          <wp14:sizeRelH relativeFrom="page">
            <wp14:pctWidth>0</wp14:pctWidth>
          </wp14:sizeRelH>
          <wp14:sizeRelV relativeFrom="page">
            <wp14:pctHeight>0</wp14:pctHeight>
          </wp14:sizeRelV>
        </wp:anchor>
      </w:drawing>
    </w:r>
    <w:r w:rsidRPr="000B6D65">
      <w:rPr>
        <w:noProof/>
        <w:lang w:eastAsia="es-CL"/>
      </w:rPr>
      <w:drawing>
        <wp:anchor distT="0" distB="0" distL="114300" distR="114300" simplePos="0" relativeHeight="251670528" behindDoc="0" locked="0" layoutInCell="1" allowOverlap="1" wp14:anchorId="382DEC98" wp14:editId="54DA44B5">
          <wp:simplePos x="0" y="0"/>
          <wp:positionH relativeFrom="margin">
            <wp:posOffset>2022475</wp:posOffset>
          </wp:positionH>
          <wp:positionV relativeFrom="page">
            <wp:posOffset>328930</wp:posOffset>
          </wp:positionV>
          <wp:extent cx="2099945" cy="5588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CAP_CA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9945" cy="558800"/>
                  </a:xfrm>
                  <a:prstGeom prst="rect">
                    <a:avLst/>
                  </a:prstGeom>
                </pic:spPr>
              </pic:pic>
            </a:graphicData>
          </a:graphic>
        </wp:anchor>
      </w:drawing>
    </w:r>
    <w:r w:rsidRPr="000B6D65">
      <w:rPr>
        <w:noProof/>
        <w:lang w:eastAsia="es-CL"/>
      </w:rPr>
      <w:drawing>
        <wp:anchor distT="0" distB="0" distL="114300" distR="114300" simplePos="0" relativeHeight="251669504" behindDoc="0" locked="0" layoutInCell="1" allowOverlap="1" wp14:anchorId="548AA427" wp14:editId="65C8422F">
          <wp:simplePos x="0" y="0"/>
          <wp:positionH relativeFrom="margin">
            <wp:posOffset>0</wp:posOffset>
          </wp:positionH>
          <wp:positionV relativeFrom="page">
            <wp:posOffset>375128</wp:posOffset>
          </wp:positionV>
          <wp:extent cx="1341120" cy="492760"/>
          <wp:effectExtent l="0" t="0" r="0" b="254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CM Nuev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1120" cy="492760"/>
                  </a:xfrm>
                  <a:prstGeom prst="rect">
                    <a:avLst/>
                  </a:prstGeom>
                </pic:spPr>
              </pic:pic>
            </a:graphicData>
          </a:graphic>
        </wp:anchor>
      </w:drawing>
    </w:r>
  </w:p>
  <w:p w14:paraId="038EDAA0" w14:textId="6925C585" w:rsidR="00811376" w:rsidRPr="00742028" w:rsidRDefault="00811376" w:rsidP="007420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2832" w14:textId="1B777324" w:rsidR="00742028" w:rsidRDefault="000B0B95" w:rsidP="00742028">
    <w:pPr>
      <w:pStyle w:val="Encabezado"/>
    </w:pPr>
    <w:r>
      <w:rPr>
        <w:noProof/>
        <w:lang w:eastAsia="es-CL"/>
      </w:rPr>
      <w:drawing>
        <wp:anchor distT="0" distB="0" distL="114300" distR="114300" simplePos="0" relativeHeight="251663360" behindDoc="1" locked="0" layoutInCell="1" allowOverlap="1" wp14:anchorId="1471D64D" wp14:editId="77B2D484">
          <wp:simplePos x="0" y="0"/>
          <wp:positionH relativeFrom="column">
            <wp:posOffset>4785360</wp:posOffset>
          </wp:positionH>
          <wp:positionV relativeFrom="paragraph">
            <wp:posOffset>321945</wp:posOffset>
          </wp:positionV>
          <wp:extent cx="763270" cy="62992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pace horizontal minedu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270" cy="629920"/>
                  </a:xfrm>
                  <a:prstGeom prst="rect">
                    <a:avLst/>
                  </a:prstGeom>
                </pic:spPr>
              </pic:pic>
            </a:graphicData>
          </a:graphic>
          <wp14:sizeRelH relativeFrom="page">
            <wp14:pctWidth>0</wp14:pctWidth>
          </wp14:sizeRelH>
          <wp14:sizeRelV relativeFrom="page">
            <wp14:pctHeight>0</wp14:pctHeight>
          </wp14:sizeRelV>
        </wp:anchor>
      </w:drawing>
    </w:r>
    <w:r w:rsidRPr="000B6D65">
      <w:rPr>
        <w:noProof/>
        <w:lang w:eastAsia="es-CL"/>
      </w:rPr>
      <w:drawing>
        <wp:anchor distT="0" distB="0" distL="114300" distR="114300" simplePos="0" relativeHeight="251666432" behindDoc="0" locked="0" layoutInCell="1" allowOverlap="1" wp14:anchorId="1258F250" wp14:editId="21BA0086">
          <wp:simplePos x="0" y="0"/>
          <wp:positionH relativeFrom="margin">
            <wp:posOffset>2069465</wp:posOffset>
          </wp:positionH>
          <wp:positionV relativeFrom="page">
            <wp:posOffset>839470</wp:posOffset>
          </wp:positionV>
          <wp:extent cx="2099945" cy="558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 CAP_CA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99945" cy="558800"/>
                  </a:xfrm>
                  <a:prstGeom prst="rect">
                    <a:avLst/>
                  </a:prstGeom>
                </pic:spPr>
              </pic:pic>
            </a:graphicData>
          </a:graphic>
        </wp:anchor>
      </w:drawing>
    </w:r>
    <w:r w:rsidRPr="000B6D65">
      <w:rPr>
        <w:noProof/>
        <w:lang w:eastAsia="es-CL"/>
      </w:rPr>
      <w:drawing>
        <wp:anchor distT="0" distB="0" distL="114300" distR="114300" simplePos="0" relativeHeight="251665408" behindDoc="0" locked="0" layoutInCell="1" allowOverlap="1" wp14:anchorId="40065075" wp14:editId="5F83F45E">
          <wp:simplePos x="0" y="0"/>
          <wp:positionH relativeFrom="margin">
            <wp:posOffset>47501</wp:posOffset>
          </wp:positionH>
          <wp:positionV relativeFrom="page">
            <wp:posOffset>885289</wp:posOffset>
          </wp:positionV>
          <wp:extent cx="1341120" cy="49276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CM Nuev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1120" cy="492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0C72"/>
    <w:multiLevelType w:val="multilevel"/>
    <w:tmpl w:val="CBD67D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65"/>
    <w:rsid w:val="000B0B95"/>
    <w:rsid w:val="000B6D65"/>
    <w:rsid w:val="000E0433"/>
    <w:rsid w:val="00377CC2"/>
    <w:rsid w:val="004079DB"/>
    <w:rsid w:val="006F71CD"/>
    <w:rsid w:val="00742028"/>
    <w:rsid w:val="00811376"/>
    <w:rsid w:val="00817BC7"/>
    <w:rsid w:val="008D5D7D"/>
    <w:rsid w:val="00925B11"/>
    <w:rsid w:val="00985ECA"/>
    <w:rsid w:val="009A2601"/>
    <w:rsid w:val="00AA34F0"/>
    <w:rsid w:val="00AC7750"/>
    <w:rsid w:val="00DB7F77"/>
    <w:rsid w:val="00E731AA"/>
    <w:rsid w:val="00ED03F9"/>
    <w:rsid w:val="00EF50A9"/>
    <w:rsid w:val="00FF1F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88C3"/>
  <w15:chartTrackingRefBased/>
  <w15:docId w15:val="{4824637E-1620-413E-80D2-A274474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B6D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17B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B6D6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0B6D65"/>
    <w:rPr>
      <w:rFonts w:eastAsiaTheme="minorEastAsia"/>
      <w:lang w:eastAsia="es-CL"/>
    </w:rPr>
  </w:style>
  <w:style w:type="character" w:customStyle="1" w:styleId="Ttulo1Car">
    <w:name w:val="Título 1 Car"/>
    <w:basedOn w:val="Fuentedeprrafopredeter"/>
    <w:link w:val="Ttulo1"/>
    <w:uiPriority w:val="9"/>
    <w:rsid w:val="000B6D65"/>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817B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BC7"/>
  </w:style>
  <w:style w:type="paragraph" w:styleId="Piedepgina">
    <w:name w:val="footer"/>
    <w:basedOn w:val="Normal"/>
    <w:link w:val="PiedepginaCar"/>
    <w:uiPriority w:val="99"/>
    <w:unhideWhenUsed/>
    <w:rsid w:val="00817B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BC7"/>
  </w:style>
  <w:style w:type="paragraph" w:styleId="TtuloTDC">
    <w:name w:val="TOC Heading"/>
    <w:basedOn w:val="Ttulo1"/>
    <w:next w:val="Normal"/>
    <w:uiPriority w:val="39"/>
    <w:unhideWhenUsed/>
    <w:qFormat/>
    <w:rsid w:val="00817BC7"/>
    <w:pPr>
      <w:outlineLvl w:val="9"/>
    </w:pPr>
    <w:rPr>
      <w:lang w:eastAsia="es-CL"/>
    </w:rPr>
  </w:style>
  <w:style w:type="paragraph" w:styleId="TDC1">
    <w:name w:val="toc 1"/>
    <w:basedOn w:val="Normal"/>
    <w:next w:val="Normal"/>
    <w:autoRedefine/>
    <w:uiPriority w:val="39"/>
    <w:unhideWhenUsed/>
    <w:rsid w:val="00817BC7"/>
    <w:pPr>
      <w:spacing w:after="100"/>
    </w:pPr>
  </w:style>
  <w:style w:type="character" w:styleId="Hipervnculo">
    <w:name w:val="Hyperlink"/>
    <w:basedOn w:val="Fuentedeprrafopredeter"/>
    <w:uiPriority w:val="99"/>
    <w:unhideWhenUsed/>
    <w:rsid w:val="00817BC7"/>
    <w:rPr>
      <w:color w:val="0563C1" w:themeColor="hyperlink"/>
      <w:u w:val="single"/>
    </w:rPr>
  </w:style>
  <w:style w:type="character" w:styleId="Refdecomentario">
    <w:name w:val="annotation reference"/>
    <w:basedOn w:val="Fuentedeprrafopredeter"/>
    <w:uiPriority w:val="99"/>
    <w:semiHidden/>
    <w:unhideWhenUsed/>
    <w:rsid w:val="00817BC7"/>
    <w:rPr>
      <w:sz w:val="16"/>
      <w:szCs w:val="16"/>
    </w:rPr>
  </w:style>
  <w:style w:type="paragraph" w:styleId="Textocomentario">
    <w:name w:val="annotation text"/>
    <w:basedOn w:val="Normal"/>
    <w:link w:val="TextocomentarioCar"/>
    <w:uiPriority w:val="99"/>
    <w:semiHidden/>
    <w:unhideWhenUsed/>
    <w:rsid w:val="00817B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7BC7"/>
    <w:rPr>
      <w:sz w:val="20"/>
      <w:szCs w:val="20"/>
    </w:rPr>
  </w:style>
  <w:style w:type="paragraph" w:styleId="Asuntodelcomentario">
    <w:name w:val="annotation subject"/>
    <w:basedOn w:val="Textocomentario"/>
    <w:next w:val="Textocomentario"/>
    <w:link w:val="AsuntodelcomentarioCar"/>
    <w:uiPriority w:val="99"/>
    <w:semiHidden/>
    <w:unhideWhenUsed/>
    <w:rsid w:val="00817BC7"/>
    <w:rPr>
      <w:b/>
      <w:bCs/>
    </w:rPr>
  </w:style>
  <w:style w:type="character" w:customStyle="1" w:styleId="AsuntodelcomentarioCar">
    <w:name w:val="Asunto del comentario Car"/>
    <w:basedOn w:val="TextocomentarioCar"/>
    <w:link w:val="Asuntodelcomentario"/>
    <w:uiPriority w:val="99"/>
    <w:semiHidden/>
    <w:rsid w:val="00817BC7"/>
    <w:rPr>
      <w:b/>
      <w:bCs/>
      <w:sz w:val="20"/>
      <w:szCs w:val="20"/>
    </w:rPr>
  </w:style>
  <w:style w:type="paragraph" w:styleId="Textodeglobo">
    <w:name w:val="Balloon Text"/>
    <w:basedOn w:val="Normal"/>
    <w:link w:val="TextodegloboCar"/>
    <w:uiPriority w:val="99"/>
    <w:semiHidden/>
    <w:unhideWhenUsed/>
    <w:rsid w:val="00817B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BC7"/>
    <w:rPr>
      <w:rFonts w:ascii="Segoe UI" w:hAnsi="Segoe UI" w:cs="Segoe UI"/>
      <w:sz w:val="18"/>
      <w:szCs w:val="18"/>
    </w:rPr>
  </w:style>
  <w:style w:type="character" w:customStyle="1" w:styleId="Ttulo2Car">
    <w:name w:val="Título 2 Car"/>
    <w:basedOn w:val="Fuentedeprrafopredeter"/>
    <w:link w:val="Ttulo2"/>
    <w:uiPriority w:val="9"/>
    <w:rsid w:val="00817B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745F38-F885-47AB-849B-DD98BF6C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106</Words>
  <Characters>584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Manual de Biología</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Biología</dc:title>
  <dc:subject>Centro de Apoyo al Aprendizaje</dc:subject>
  <dc:creator>Kellyn G. Rivas Vallecillo</dc:creator>
  <cp:keywords/>
  <dc:description/>
  <cp:lastModifiedBy>Soledad Barrera Muñoz</cp:lastModifiedBy>
  <cp:revision>4</cp:revision>
  <dcterms:created xsi:type="dcterms:W3CDTF">2020-03-19T14:19:00Z</dcterms:created>
  <dcterms:modified xsi:type="dcterms:W3CDTF">2020-03-19T17:46:00Z</dcterms:modified>
</cp:coreProperties>
</file>